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4A" w:rsidRDefault="008B394A" w:rsidP="008B394A">
      <w:pPr>
        <w:rPr>
          <w:rFonts w:ascii="Arial" w:hAnsi="Arial" w:cs="Arial"/>
        </w:rPr>
      </w:pPr>
      <w:r w:rsidRPr="008B394A">
        <w:rPr>
          <w:rFonts w:ascii="Arial" w:hAnsi="Arial" w:cs="Arial"/>
          <w:i/>
          <w:iCs/>
        </w:rPr>
        <w:t>Приказ ФНС Ро</w:t>
      </w:r>
      <w:r w:rsidRPr="008B394A">
        <w:rPr>
          <w:rFonts w:ascii="Arial" w:hAnsi="Arial" w:cs="Arial"/>
          <w:i/>
          <w:iCs/>
        </w:rPr>
        <w:t>с</w:t>
      </w:r>
      <w:r w:rsidRPr="008B394A">
        <w:rPr>
          <w:rFonts w:ascii="Arial" w:hAnsi="Arial" w:cs="Arial"/>
          <w:i/>
          <w:iCs/>
        </w:rPr>
        <w:t>сии от 13.05.2022 N ЕД-7-26/405@</w:t>
      </w:r>
      <w:r>
        <w:rPr>
          <w:rFonts w:ascii="Arial" w:hAnsi="Arial" w:cs="Arial"/>
        </w:rPr>
        <w:t xml:space="preserve">  </w:t>
      </w:r>
    </w:p>
    <w:p w:rsidR="008B394A" w:rsidRDefault="008B394A" w:rsidP="008B394A"/>
    <w:p w:rsidR="008B394A" w:rsidRPr="00DA63A7" w:rsidRDefault="008B394A" w:rsidP="008B394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504D4A">
        <w:rPr>
          <w:rFonts w:ascii="Arial" w:eastAsia="Calibri" w:hAnsi="Arial" w:cs="Arial"/>
          <w:iCs/>
        </w:rPr>
        <w:t>С 21 июля организации и ИП смогут обмениваться актами сверки по формату налоговиков. Кроме этого, у налогоплательщиков появится возможность передавать их инспекции по ее требованию.</w:t>
      </w:r>
    </w:p>
    <w:p w:rsidR="00586927" w:rsidRDefault="00586927"/>
    <w:p w:rsidR="008B394A" w:rsidRDefault="008B394A"/>
    <w:p w:rsidR="008B394A" w:rsidRDefault="008B394A"/>
    <w:p w:rsidR="008B394A" w:rsidRDefault="008B394A" w:rsidP="008B394A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B394A">
        <w:rPr>
          <w:rFonts w:ascii="Arial" w:hAnsi="Arial" w:cs="Arial"/>
          <w:i/>
          <w:iCs/>
          <w:sz w:val="24"/>
          <w:szCs w:val="24"/>
        </w:rPr>
        <w:t>Приказ Минтруда России от 02.03.2022 N 97н</w:t>
      </w:r>
    </w:p>
    <w:p w:rsidR="008B394A" w:rsidRPr="00F5397E" w:rsidRDefault="008B394A" w:rsidP="008B394A">
      <w:pPr>
        <w:pStyle w:val="a4"/>
        <w:spacing w:after="0" w:line="240" w:lineRule="auto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</w:p>
    <w:p w:rsidR="008B394A" w:rsidRPr="0021582C" w:rsidRDefault="008B394A" w:rsidP="008B394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21582C">
        <w:rPr>
          <w:rFonts w:ascii="Arial" w:eastAsia="Calibri" w:hAnsi="Arial" w:cs="Arial"/>
          <w:iCs/>
        </w:rPr>
        <w:t>Опубликовали поправки к правилам финансирования мер по предупреждению травматизма</w:t>
      </w:r>
      <w:r>
        <w:rPr>
          <w:rFonts w:ascii="Arial" w:eastAsia="Calibri" w:hAnsi="Arial" w:cs="Arial"/>
          <w:iCs/>
        </w:rPr>
        <w:t>. О</w:t>
      </w:r>
      <w:r w:rsidRPr="0021582C">
        <w:rPr>
          <w:rFonts w:ascii="Arial" w:eastAsia="Calibri" w:hAnsi="Arial" w:cs="Arial"/>
          <w:iCs/>
        </w:rPr>
        <w:t xml:space="preserve">ни начнут действовать 1 июля. </w:t>
      </w:r>
      <w:r>
        <w:rPr>
          <w:rFonts w:ascii="Arial" w:eastAsia="Calibri" w:hAnsi="Arial" w:cs="Arial"/>
          <w:iCs/>
        </w:rPr>
        <w:t>Минтруд включил в перечень</w:t>
      </w:r>
      <w:r w:rsidRPr="0021582C">
        <w:rPr>
          <w:rFonts w:ascii="Arial" w:eastAsia="Calibri" w:hAnsi="Arial" w:cs="Arial"/>
          <w:iCs/>
        </w:rPr>
        <w:t>:</w:t>
      </w:r>
    </w:p>
    <w:p w:rsidR="008B394A" w:rsidRPr="0021582C" w:rsidRDefault="008B394A" w:rsidP="008B394A">
      <w:pPr>
        <w:numPr>
          <w:ilvl w:val="0"/>
          <w:numId w:val="1"/>
        </w:numPr>
        <w:autoSpaceDE w:val="0"/>
        <w:autoSpaceDN w:val="0"/>
        <w:adjustRightInd w:val="0"/>
        <w:spacing w:before="40"/>
        <w:ind w:left="425" w:hanging="357"/>
        <w:jc w:val="both"/>
        <w:rPr>
          <w:rFonts w:ascii="Arial" w:eastAsia="Calibri" w:hAnsi="Arial" w:cs="Arial"/>
          <w:iCs/>
        </w:rPr>
      </w:pPr>
      <w:r w:rsidRPr="0021582C">
        <w:rPr>
          <w:rFonts w:ascii="Arial" w:eastAsia="Calibri" w:hAnsi="Arial" w:cs="Arial"/>
          <w:iCs/>
        </w:rPr>
        <w:t>покупку приборов, устройств и оборудования для безопасности горных работ;</w:t>
      </w:r>
    </w:p>
    <w:p w:rsidR="008B394A" w:rsidRPr="0021582C" w:rsidRDefault="008B394A" w:rsidP="008B394A">
      <w:pPr>
        <w:numPr>
          <w:ilvl w:val="0"/>
          <w:numId w:val="1"/>
        </w:numPr>
        <w:autoSpaceDE w:val="0"/>
        <w:autoSpaceDN w:val="0"/>
        <w:adjustRightInd w:val="0"/>
        <w:spacing w:before="40"/>
        <w:ind w:left="425" w:hanging="357"/>
        <w:jc w:val="both"/>
        <w:rPr>
          <w:rFonts w:ascii="Arial" w:eastAsia="Calibri" w:hAnsi="Arial" w:cs="Arial"/>
          <w:iCs/>
        </w:rPr>
      </w:pPr>
      <w:r w:rsidRPr="0021582C">
        <w:rPr>
          <w:rFonts w:ascii="Arial" w:eastAsia="Calibri" w:hAnsi="Arial" w:cs="Arial"/>
          <w:iCs/>
        </w:rPr>
        <w:t>бесплатную выдачу молока или других продуктов.</w:t>
      </w:r>
    </w:p>
    <w:p w:rsidR="008B394A" w:rsidRPr="0021582C" w:rsidRDefault="008B394A" w:rsidP="008B394A">
      <w:pPr>
        <w:autoSpaceDE w:val="0"/>
        <w:autoSpaceDN w:val="0"/>
        <w:adjustRightInd w:val="0"/>
        <w:spacing w:before="80"/>
        <w:jc w:val="both"/>
        <w:rPr>
          <w:rFonts w:ascii="Arial" w:eastAsia="Calibri" w:hAnsi="Arial" w:cs="Arial"/>
          <w:iCs/>
        </w:rPr>
      </w:pPr>
      <w:r w:rsidRPr="0021582C">
        <w:rPr>
          <w:rFonts w:ascii="Arial" w:eastAsia="Calibri" w:hAnsi="Arial" w:cs="Arial"/>
          <w:iCs/>
        </w:rPr>
        <w:t>Для этих мер предусмотрели список документов, которые нужно приложить к заявлению.</w:t>
      </w:r>
    </w:p>
    <w:p w:rsidR="008B394A" w:rsidRDefault="008B394A"/>
    <w:sectPr w:rsidR="008B394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264FA"/>
    <w:multiLevelType w:val="hybridMultilevel"/>
    <w:tmpl w:val="0F7C61CE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394A"/>
    <w:rsid w:val="00011A8F"/>
    <w:rsid w:val="00125234"/>
    <w:rsid w:val="002A41D3"/>
    <w:rsid w:val="003F2B6D"/>
    <w:rsid w:val="004236C3"/>
    <w:rsid w:val="00586927"/>
    <w:rsid w:val="00613166"/>
    <w:rsid w:val="008B394A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4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39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394A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2022-06-24T03:54:00Z</dcterms:created>
  <dcterms:modified xsi:type="dcterms:W3CDTF">2022-06-24T03:55:00Z</dcterms:modified>
</cp:coreProperties>
</file>